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FE" w:rsidRDefault="00551FFE" w:rsidP="00551FFE">
      <w:pPr>
        <w:pStyle w:val="Heading1"/>
        <w:jc w:val="center"/>
      </w:pPr>
      <w:r>
        <w:rPr>
          <w:noProof/>
        </w:rPr>
        <w:drawing>
          <wp:inline distT="0" distB="0" distL="0" distR="0" wp14:anchorId="3F604827" wp14:editId="6BBCDECD">
            <wp:extent cx="2057400" cy="1028700"/>
            <wp:effectExtent l="0" t="0" r="0" b="0"/>
            <wp:docPr id="2" name="Picture 2" descr="C:\Users\Brent Petit\Pictures\usw logo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t Petit\Pictures\usw logo 3.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p>
    <w:p w:rsidR="00551FFE" w:rsidRDefault="00551FFE" w:rsidP="00551FFE">
      <w:pPr>
        <w:rPr>
          <w:rFonts w:ascii="Times New Roman" w:hAnsi="Times New Roman" w:cs="Times New Roman"/>
          <w:sz w:val="36"/>
          <w:szCs w:val="36"/>
        </w:rPr>
      </w:pPr>
    </w:p>
    <w:p w:rsidR="00551FFE" w:rsidRPr="00551FFE" w:rsidRDefault="00551FFE" w:rsidP="00551FFE">
      <w:pPr>
        <w:rPr>
          <w:rFonts w:ascii="Times New Roman" w:hAnsi="Times New Roman" w:cs="Times New Roman"/>
          <w:sz w:val="36"/>
          <w:szCs w:val="36"/>
        </w:rPr>
      </w:pPr>
      <w:r w:rsidRPr="00551FFE">
        <w:rPr>
          <w:rFonts w:ascii="Times New Roman" w:hAnsi="Times New Roman" w:cs="Times New Roman"/>
          <w:sz w:val="36"/>
          <w:szCs w:val="36"/>
        </w:rPr>
        <w:t>Union brothers and sisters,</w:t>
      </w:r>
    </w:p>
    <w:p w:rsidR="00551FFE" w:rsidRPr="00551FFE" w:rsidRDefault="00551FFE" w:rsidP="00551FFE">
      <w:pPr>
        <w:rPr>
          <w:rFonts w:ascii="Times New Roman" w:hAnsi="Times New Roman" w:cs="Times New Roman"/>
          <w:sz w:val="36"/>
          <w:szCs w:val="36"/>
        </w:rPr>
      </w:pPr>
      <w:r w:rsidRPr="00551FFE">
        <w:rPr>
          <w:rFonts w:ascii="Times New Roman" w:hAnsi="Times New Roman" w:cs="Times New Roman"/>
          <w:sz w:val="36"/>
          <w:szCs w:val="36"/>
        </w:rPr>
        <w:t xml:space="preserve">As we continue to negotiate a benefits agreement with Cornerstone Chemical Company it is important to realize that all current benefits under the previous Cytec benefits plan will continue to stay in place until we have concluded our negotiations. At this </w:t>
      </w:r>
      <w:r w:rsidR="006E5D6C">
        <w:rPr>
          <w:rFonts w:ascii="Times New Roman" w:hAnsi="Times New Roman" w:cs="Times New Roman"/>
          <w:sz w:val="36"/>
          <w:szCs w:val="36"/>
        </w:rPr>
        <w:t>time there</w:t>
      </w:r>
      <w:bookmarkStart w:id="0" w:name="_GoBack"/>
      <w:bookmarkEnd w:id="0"/>
      <w:r w:rsidRPr="00551FFE">
        <w:rPr>
          <w:rFonts w:ascii="Times New Roman" w:hAnsi="Times New Roman" w:cs="Times New Roman"/>
          <w:sz w:val="36"/>
          <w:szCs w:val="36"/>
        </w:rPr>
        <w:t xml:space="preserve"> will be a seamless transition period that will take place with the result of a continuation of coverage without any break in said coverage. This means that we will continue to receive benefits with no stoppage of coverage. Therefore it is not necessary to sign up for any Cobra coverage offered in order to maintain you</w:t>
      </w:r>
      <w:r w:rsidR="006E5D6C">
        <w:rPr>
          <w:rFonts w:ascii="Times New Roman" w:hAnsi="Times New Roman" w:cs="Times New Roman"/>
          <w:sz w:val="36"/>
          <w:szCs w:val="36"/>
        </w:rPr>
        <w:t>r</w:t>
      </w:r>
      <w:r w:rsidRPr="00551FFE">
        <w:rPr>
          <w:rFonts w:ascii="Times New Roman" w:hAnsi="Times New Roman" w:cs="Times New Roman"/>
          <w:sz w:val="36"/>
          <w:szCs w:val="36"/>
        </w:rPr>
        <w:t xml:space="preserve"> medical insurance benefit. </w:t>
      </w:r>
    </w:p>
    <w:p w:rsidR="00551FFE" w:rsidRPr="00551FFE" w:rsidRDefault="00551FFE" w:rsidP="00551FFE">
      <w:pPr>
        <w:rPr>
          <w:rFonts w:ascii="Times New Roman" w:hAnsi="Times New Roman" w:cs="Times New Roman"/>
          <w:sz w:val="36"/>
          <w:szCs w:val="36"/>
        </w:rPr>
      </w:pPr>
      <w:r w:rsidRPr="00551FFE">
        <w:rPr>
          <w:rFonts w:ascii="Times New Roman" w:hAnsi="Times New Roman" w:cs="Times New Roman"/>
          <w:sz w:val="36"/>
          <w:szCs w:val="36"/>
        </w:rPr>
        <w:t>Please be patient and before making any changes in benefits please consult with a Union official to see the necessity of making said change. As we get more information we will communicate it, but we are in the process of completing negotiations and is not in anyone's best interest to communicate information that is not complete.</w:t>
      </w:r>
    </w:p>
    <w:p w:rsidR="00551FFE" w:rsidRPr="00551FFE" w:rsidRDefault="00551FFE" w:rsidP="00551FFE">
      <w:pPr>
        <w:rPr>
          <w:rFonts w:ascii="Times New Roman" w:hAnsi="Times New Roman" w:cs="Times New Roman"/>
          <w:sz w:val="36"/>
          <w:szCs w:val="36"/>
        </w:rPr>
      </w:pPr>
      <w:r w:rsidRPr="00551FFE">
        <w:rPr>
          <w:rFonts w:ascii="Times New Roman" w:hAnsi="Times New Roman" w:cs="Times New Roman"/>
          <w:sz w:val="36"/>
          <w:szCs w:val="36"/>
        </w:rPr>
        <w:t>Thank you for your patience and support.</w:t>
      </w:r>
    </w:p>
    <w:p w:rsidR="00551FFE" w:rsidRDefault="00551FFE" w:rsidP="00551FFE">
      <w:pPr>
        <w:spacing w:after="0"/>
        <w:rPr>
          <w:rFonts w:ascii="Times New Roman" w:hAnsi="Times New Roman" w:cs="Times New Roman"/>
          <w:sz w:val="36"/>
          <w:szCs w:val="36"/>
        </w:rPr>
      </w:pPr>
      <w:r w:rsidRPr="00551FFE">
        <w:rPr>
          <w:rFonts w:ascii="Times New Roman" w:hAnsi="Times New Roman" w:cs="Times New Roman"/>
          <w:sz w:val="36"/>
          <w:szCs w:val="36"/>
        </w:rPr>
        <w:t>Brent Petit</w:t>
      </w:r>
    </w:p>
    <w:p w:rsidR="00551FFE" w:rsidRPr="00551FFE" w:rsidRDefault="00551FFE" w:rsidP="00551FFE">
      <w:pPr>
        <w:spacing w:after="0"/>
        <w:rPr>
          <w:rFonts w:ascii="Times New Roman" w:hAnsi="Times New Roman" w:cs="Times New Roman"/>
          <w:sz w:val="36"/>
          <w:szCs w:val="36"/>
        </w:rPr>
      </w:pPr>
      <w:r w:rsidRPr="00551FFE">
        <w:rPr>
          <w:rFonts w:ascii="Times New Roman" w:hAnsi="Times New Roman" w:cs="Times New Roman"/>
          <w:sz w:val="36"/>
          <w:szCs w:val="36"/>
        </w:rPr>
        <w:t>Cytec Group Chairman</w:t>
      </w:r>
    </w:p>
    <w:sectPr w:rsidR="00551FFE" w:rsidRPr="00551FFE" w:rsidSect="00551F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FE"/>
    <w:rsid w:val="001024FF"/>
    <w:rsid w:val="003940D7"/>
    <w:rsid w:val="0049419D"/>
    <w:rsid w:val="00551FFE"/>
    <w:rsid w:val="006E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1F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FE"/>
    <w:rPr>
      <w:rFonts w:ascii="Tahoma" w:hAnsi="Tahoma" w:cs="Tahoma"/>
      <w:sz w:val="16"/>
      <w:szCs w:val="16"/>
    </w:rPr>
  </w:style>
  <w:style w:type="character" w:customStyle="1" w:styleId="Heading1Char">
    <w:name w:val="Heading 1 Char"/>
    <w:basedOn w:val="DefaultParagraphFont"/>
    <w:link w:val="Heading1"/>
    <w:uiPriority w:val="9"/>
    <w:rsid w:val="00551F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1F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FE"/>
    <w:rPr>
      <w:rFonts w:ascii="Tahoma" w:hAnsi="Tahoma" w:cs="Tahoma"/>
      <w:sz w:val="16"/>
      <w:szCs w:val="16"/>
    </w:rPr>
  </w:style>
  <w:style w:type="character" w:customStyle="1" w:styleId="Heading1Char">
    <w:name w:val="Heading 1 Char"/>
    <w:basedOn w:val="DefaultParagraphFont"/>
    <w:link w:val="Heading1"/>
    <w:uiPriority w:val="9"/>
    <w:rsid w:val="00551F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66646">
      <w:bodyDiv w:val="1"/>
      <w:marLeft w:val="0"/>
      <w:marRight w:val="0"/>
      <w:marTop w:val="0"/>
      <w:marBottom w:val="0"/>
      <w:divBdr>
        <w:top w:val="none" w:sz="0" w:space="0" w:color="auto"/>
        <w:left w:val="none" w:sz="0" w:space="0" w:color="auto"/>
        <w:bottom w:val="none" w:sz="0" w:space="0" w:color="auto"/>
        <w:right w:val="none" w:sz="0" w:space="0" w:color="auto"/>
      </w:divBdr>
      <w:divsChild>
        <w:div w:id="1372654131">
          <w:marLeft w:val="0"/>
          <w:marRight w:val="0"/>
          <w:marTop w:val="0"/>
          <w:marBottom w:val="0"/>
          <w:divBdr>
            <w:top w:val="none" w:sz="0" w:space="0" w:color="auto"/>
            <w:left w:val="none" w:sz="0" w:space="0" w:color="auto"/>
            <w:bottom w:val="none" w:sz="0" w:space="0" w:color="auto"/>
            <w:right w:val="none" w:sz="0" w:space="0" w:color="auto"/>
          </w:divBdr>
        </w:div>
        <w:div w:id="1244335000">
          <w:marLeft w:val="0"/>
          <w:marRight w:val="0"/>
          <w:marTop w:val="0"/>
          <w:marBottom w:val="0"/>
          <w:divBdr>
            <w:top w:val="none" w:sz="0" w:space="0" w:color="auto"/>
            <w:left w:val="none" w:sz="0" w:space="0" w:color="auto"/>
            <w:bottom w:val="none" w:sz="0" w:space="0" w:color="auto"/>
            <w:right w:val="none" w:sz="0" w:space="0" w:color="auto"/>
          </w:divBdr>
        </w:div>
        <w:div w:id="1198541754">
          <w:marLeft w:val="0"/>
          <w:marRight w:val="0"/>
          <w:marTop w:val="0"/>
          <w:marBottom w:val="0"/>
          <w:divBdr>
            <w:top w:val="none" w:sz="0" w:space="0" w:color="auto"/>
            <w:left w:val="none" w:sz="0" w:space="0" w:color="auto"/>
            <w:bottom w:val="none" w:sz="0" w:space="0" w:color="auto"/>
            <w:right w:val="none" w:sz="0" w:space="0" w:color="auto"/>
          </w:divBdr>
        </w:div>
        <w:div w:id="1089422765">
          <w:marLeft w:val="0"/>
          <w:marRight w:val="0"/>
          <w:marTop w:val="0"/>
          <w:marBottom w:val="0"/>
          <w:divBdr>
            <w:top w:val="none" w:sz="0" w:space="0" w:color="auto"/>
            <w:left w:val="none" w:sz="0" w:space="0" w:color="auto"/>
            <w:bottom w:val="none" w:sz="0" w:space="0" w:color="auto"/>
            <w:right w:val="none" w:sz="0" w:space="0" w:color="auto"/>
          </w:divBdr>
        </w:div>
        <w:div w:id="426586465">
          <w:marLeft w:val="0"/>
          <w:marRight w:val="0"/>
          <w:marTop w:val="0"/>
          <w:marBottom w:val="0"/>
          <w:divBdr>
            <w:top w:val="none" w:sz="0" w:space="0" w:color="auto"/>
            <w:left w:val="none" w:sz="0" w:space="0" w:color="auto"/>
            <w:bottom w:val="none" w:sz="0" w:space="0" w:color="auto"/>
            <w:right w:val="none" w:sz="0" w:space="0" w:color="auto"/>
          </w:divBdr>
        </w:div>
        <w:div w:id="190768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Petit</dc:creator>
  <cp:lastModifiedBy>Brent Petit</cp:lastModifiedBy>
  <cp:revision>2</cp:revision>
  <dcterms:created xsi:type="dcterms:W3CDTF">2011-04-28T16:11:00Z</dcterms:created>
  <dcterms:modified xsi:type="dcterms:W3CDTF">2011-04-28T16:20:00Z</dcterms:modified>
</cp:coreProperties>
</file>